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55b798cdd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ea20d3e28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Swan 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1207c59944aec" /><Relationship Type="http://schemas.openxmlformats.org/officeDocument/2006/relationships/numbering" Target="/word/numbering.xml" Id="Rfb07ff5ac1d34913" /><Relationship Type="http://schemas.openxmlformats.org/officeDocument/2006/relationships/settings" Target="/word/settings.xml" Id="Rd267d6ea4faa406b" /><Relationship Type="http://schemas.openxmlformats.org/officeDocument/2006/relationships/image" Target="/word/media/5d2c6f4f-3416-4ef6-83c1-95382ea98be0.png" Id="R9f4ea20d3e284a57" /></Relationships>
</file>