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3a37318e854d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0aa2a2e8944d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Whiteface Landing,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41e204c0384820" /><Relationship Type="http://schemas.openxmlformats.org/officeDocument/2006/relationships/numbering" Target="/word/numbering.xml" Id="R9b1bea8051404202" /><Relationship Type="http://schemas.openxmlformats.org/officeDocument/2006/relationships/settings" Target="/word/settings.xml" Id="Ra32aa93cdc384fe1" /><Relationship Type="http://schemas.openxmlformats.org/officeDocument/2006/relationships/image" Target="/word/media/0f63b9e8-b360-4630-844c-19b8bf80ac88.png" Id="Rd00aa2a2e8944dca" /></Relationships>
</file>