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a79d49363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9e826702c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Whitehall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7d31cdefd4047" /><Relationship Type="http://schemas.openxmlformats.org/officeDocument/2006/relationships/numbering" Target="/word/numbering.xml" Id="Reed930a995ac45fa" /><Relationship Type="http://schemas.openxmlformats.org/officeDocument/2006/relationships/settings" Target="/word/settings.xml" Id="R994e3d3fd62d414f" /><Relationship Type="http://schemas.openxmlformats.org/officeDocument/2006/relationships/image" Target="/word/media/e75b49c1-8e8f-4f9a-a6a3-425aa13e5651.png" Id="Rd9c9e826702c4d7d" /></Relationships>
</file>