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f8863a14f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19ee709e7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Whitehurst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86a28b0e346ea" /><Relationship Type="http://schemas.openxmlformats.org/officeDocument/2006/relationships/numbering" Target="/word/numbering.xml" Id="R066a23a2bd774fd3" /><Relationship Type="http://schemas.openxmlformats.org/officeDocument/2006/relationships/settings" Target="/word/settings.xml" Id="R875fe22f6a844f7a" /><Relationship Type="http://schemas.openxmlformats.org/officeDocument/2006/relationships/image" Target="/word/media/68d27283-671c-43e3-b6ee-6da561a2adf4.png" Id="Ra7319ee709e74be6" /></Relationships>
</file>