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ca458c44d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abb04aba8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 City,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c41b24a0141cc" /><Relationship Type="http://schemas.openxmlformats.org/officeDocument/2006/relationships/numbering" Target="/word/numbering.xml" Id="R3407e865a2284914" /><Relationship Type="http://schemas.openxmlformats.org/officeDocument/2006/relationships/settings" Target="/word/settings.xml" Id="R71b6dab74a844c84" /><Relationship Type="http://schemas.openxmlformats.org/officeDocument/2006/relationships/image" Target="/word/media/178b6094-a0ea-45d3-8cc1-e17c2f00ed05.png" Id="R5c9abb04aba84cf5" /></Relationships>
</file>