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cdbee4e04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f786995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e64026fb446ca" /><Relationship Type="http://schemas.openxmlformats.org/officeDocument/2006/relationships/numbering" Target="/word/numbering.xml" Id="Rde4de71985524aba" /><Relationship Type="http://schemas.openxmlformats.org/officeDocument/2006/relationships/settings" Target="/word/settings.xml" Id="R0dd1027b47564e30" /><Relationship Type="http://schemas.openxmlformats.org/officeDocument/2006/relationships/image" Target="/word/media/223ae720-440b-4651-bb96-ffbd295a19aa.png" Id="Rbd2df786995d4fe5" /></Relationships>
</file>