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64fe13b25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4e45230d9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Whitethorn,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d83c4bc4547f1" /><Relationship Type="http://schemas.openxmlformats.org/officeDocument/2006/relationships/numbering" Target="/word/numbering.xml" Id="R160489843ddd4f1e" /><Relationship Type="http://schemas.openxmlformats.org/officeDocument/2006/relationships/settings" Target="/word/settings.xml" Id="Rfbe77d5a890a41de" /><Relationship Type="http://schemas.openxmlformats.org/officeDocument/2006/relationships/image" Target="/word/media/0e7c6b16-4733-4e1c-8ebd-4d2b8f001fd1.png" Id="R5954e45230d94a53" /></Relationships>
</file>