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4182dde21146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b0d52d1df34b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e55620cc3e44c3" /><Relationship Type="http://schemas.openxmlformats.org/officeDocument/2006/relationships/numbering" Target="/word/numbering.xml" Id="R85abb38a01af4131" /><Relationship Type="http://schemas.openxmlformats.org/officeDocument/2006/relationships/settings" Target="/word/settings.xml" Id="R1b6a774843194a27" /><Relationship Type="http://schemas.openxmlformats.org/officeDocument/2006/relationships/image" Target="/word/media/906e36e3-ed41-49d0-bea0-0da37241d5b7.png" Id="R60b0d52d1df34be0" /></Relationships>
</file>