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2ac58188f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3ece6f06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Whitman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418a18e041cd" /><Relationship Type="http://schemas.openxmlformats.org/officeDocument/2006/relationships/numbering" Target="/word/numbering.xml" Id="R8b2fcad544644bc0" /><Relationship Type="http://schemas.openxmlformats.org/officeDocument/2006/relationships/settings" Target="/word/settings.xml" Id="R50584013b2e34ed6" /><Relationship Type="http://schemas.openxmlformats.org/officeDocument/2006/relationships/image" Target="/word/media/456ab77c-156f-4313-ad46-dec072120188.png" Id="R4eb33ece6f064903" /></Relationships>
</file>