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d1c7c23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53825ba96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Whitman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b0f296b94bc3" /><Relationship Type="http://schemas.openxmlformats.org/officeDocument/2006/relationships/numbering" Target="/word/numbering.xml" Id="R9a2918341e22468b" /><Relationship Type="http://schemas.openxmlformats.org/officeDocument/2006/relationships/settings" Target="/word/settings.xml" Id="R62d607b4046049ce" /><Relationship Type="http://schemas.openxmlformats.org/officeDocument/2006/relationships/image" Target="/word/media/a016d62e-50ca-4cf0-91e8-4bb486179004.png" Id="R76053825ba964672" /></Relationships>
</file>