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e32bfe437f4f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05c435c9f74d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Whitmore Terrace,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0d9f7bea8249c8" /><Relationship Type="http://schemas.openxmlformats.org/officeDocument/2006/relationships/numbering" Target="/word/numbering.xml" Id="Rbcc5b8fc51b64bbd" /><Relationship Type="http://schemas.openxmlformats.org/officeDocument/2006/relationships/settings" Target="/word/settings.xml" Id="R6a568931bb724f08" /><Relationship Type="http://schemas.openxmlformats.org/officeDocument/2006/relationships/image" Target="/word/media/8a5d3d1a-75d8-494d-845e-e6ac00391699.png" Id="Rb205c435c9f74d60" /></Relationships>
</file>