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9b9ea54a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aeb97ec0e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98039a4f46e4" /><Relationship Type="http://schemas.openxmlformats.org/officeDocument/2006/relationships/numbering" Target="/word/numbering.xml" Id="R3beacd07381e48b6" /><Relationship Type="http://schemas.openxmlformats.org/officeDocument/2006/relationships/settings" Target="/word/settings.xml" Id="R7980ebcc9dc84635" /><Relationship Type="http://schemas.openxmlformats.org/officeDocument/2006/relationships/image" Target="/word/media/3bc5dd54-ba46-42e1-bcfd-129b66abbd34.png" Id="Rd8caeb97ec0e4544" /></Relationships>
</file>