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af0351fcd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5306c1878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Whittles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ba3b92ec24391" /><Relationship Type="http://schemas.openxmlformats.org/officeDocument/2006/relationships/numbering" Target="/word/numbering.xml" Id="Rfdf6934699114b36" /><Relationship Type="http://schemas.openxmlformats.org/officeDocument/2006/relationships/settings" Target="/word/settings.xml" Id="R0ac31774174841ae" /><Relationship Type="http://schemas.openxmlformats.org/officeDocument/2006/relationships/image" Target="/word/media/e979b28d-0f10-4ca9-9307-991263d195e3.png" Id="R31f5306c18784b8a" /></Relationships>
</file>