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ced78ddad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51844ba69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Whittlesey,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27c1719ed42ef" /><Relationship Type="http://schemas.openxmlformats.org/officeDocument/2006/relationships/numbering" Target="/word/numbering.xml" Id="Rc4642917560d4169" /><Relationship Type="http://schemas.openxmlformats.org/officeDocument/2006/relationships/settings" Target="/word/settings.xml" Id="R08850c0556bf406d" /><Relationship Type="http://schemas.openxmlformats.org/officeDocument/2006/relationships/image" Target="/word/media/24688433-a34a-4d90-b5c7-fe70f9ed3105.png" Id="R99551844ba694218" /></Relationships>
</file>