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d40508cd64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925b083a0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Wickerhill,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c80ae889a490d" /><Relationship Type="http://schemas.openxmlformats.org/officeDocument/2006/relationships/numbering" Target="/word/numbering.xml" Id="R06396cd0c4d44ebf" /><Relationship Type="http://schemas.openxmlformats.org/officeDocument/2006/relationships/settings" Target="/word/settings.xml" Id="R0fd83f8e4242473b" /><Relationship Type="http://schemas.openxmlformats.org/officeDocument/2006/relationships/image" Target="/word/media/04c38f53-b837-4350-b79c-6cfdcb86900e.png" Id="Rc85925b083a0467a" /></Relationships>
</file>