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eb4b89ed3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ab8702c5e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Wide Awake,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e06eaa6484b49" /><Relationship Type="http://schemas.openxmlformats.org/officeDocument/2006/relationships/numbering" Target="/word/numbering.xml" Id="R59f87afb6fca4515" /><Relationship Type="http://schemas.openxmlformats.org/officeDocument/2006/relationships/settings" Target="/word/settings.xml" Id="R3025c3c472c64873" /><Relationship Type="http://schemas.openxmlformats.org/officeDocument/2006/relationships/image" Target="/word/media/ef58632e-5d2a-4ee6-b1bb-d4d8b7d76e5f.png" Id="R8edab8702c5e4588" /></Relationships>
</file>