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d90ad2a72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a9549224f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Wigdon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e2e046ded470d" /><Relationship Type="http://schemas.openxmlformats.org/officeDocument/2006/relationships/numbering" Target="/word/numbering.xml" Id="R9ee8cec663fd4125" /><Relationship Type="http://schemas.openxmlformats.org/officeDocument/2006/relationships/settings" Target="/word/settings.xml" Id="R503b3f2ef33540f4" /><Relationship Type="http://schemas.openxmlformats.org/officeDocument/2006/relationships/image" Target="/word/media/9f9187dc-8b41-45c5-b0e4-daf9c152cc51.png" Id="R730a9549224f4278" /></Relationships>
</file>