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b3c31067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567e1f1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2696e7707434e" /><Relationship Type="http://schemas.openxmlformats.org/officeDocument/2006/relationships/numbering" Target="/word/numbering.xml" Id="R458d524f40164897" /><Relationship Type="http://schemas.openxmlformats.org/officeDocument/2006/relationships/settings" Target="/word/settings.xml" Id="R3a10dad80b064bbc" /><Relationship Type="http://schemas.openxmlformats.org/officeDocument/2006/relationships/image" Target="/word/media/9149bf7b-a757-4b2a-9458-76286131eb93.png" Id="Rfd63567e1f174211" /></Relationships>
</file>