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cbc8baeb4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e42d75399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Wikle Store,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e9039de3e4f82" /><Relationship Type="http://schemas.openxmlformats.org/officeDocument/2006/relationships/numbering" Target="/word/numbering.xml" Id="Rc641f4e552574d6b" /><Relationship Type="http://schemas.openxmlformats.org/officeDocument/2006/relationships/settings" Target="/word/settings.xml" Id="R40917f40b47b4f80" /><Relationship Type="http://schemas.openxmlformats.org/officeDocument/2006/relationships/image" Target="/word/media/6b789cd0-f469-4cfa-ae98-89350f9f4d17.png" Id="Rf3ae42d753994911" /></Relationships>
</file>