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08ad641ec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51607fca0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Wilbourns,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f23cdcb55437e" /><Relationship Type="http://schemas.openxmlformats.org/officeDocument/2006/relationships/numbering" Target="/word/numbering.xml" Id="R7f09321fc2514b62" /><Relationship Type="http://schemas.openxmlformats.org/officeDocument/2006/relationships/settings" Target="/word/settings.xml" Id="R97b691671e074a4d" /><Relationship Type="http://schemas.openxmlformats.org/officeDocument/2006/relationships/image" Target="/word/media/bb2eba20-bcff-4f92-9f2a-00564f5df092.png" Id="Rd8751607fca04e65" /></Relationships>
</file>