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0f8221cfd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21158d9f0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Wilburtha,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c3668ec6e4da4" /><Relationship Type="http://schemas.openxmlformats.org/officeDocument/2006/relationships/numbering" Target="/word/numbering.xml" Id="Rf38e688d21c34d7c" /><Relationship Type="http://schemas.openxmlformats.org/officeDocument/2006/relationships/settings" Target="/word/settings.xml" Id="R78b7fecc72d749a3" /><Relationship Type="http://schemas.openxmlformats.org/officeDocument/2006/relationships/image" Target="/word/media/9ee1a8c3-bc6d-4923-906d-4c450a011c85.png" Id="R32021158d9f0474d" /></Relationships>
</file>