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35a0a5e7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8d9d72c9a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Wildcat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58746614443c0" /><Relationship Type="http://schemas.openxmlformats.org/officeDocument/2006/relationships/numbering" Target="/word/numbering.xml" Id="R4df4785f09a640f0" /><Relationship Type="http://schemas.openxmlformats.org/officeDocument/2006/relationships/settings" Target="/word/settings.xml" Id="R1ce9ebbfda1b492d" /><Relationship Type="http://schemas.openxmlformats.org/officeDocument/2006/relationships/image" Target="/word/media/a68dcd58-c268-4ed3-8cde-a27d51d2e42d.png" Id="Re9a8d9d72c9a46f2" /></Relationships>
</file>