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05afb61d3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adf2eded5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Wildcross,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3451f6416466a" /><Relationship Type="http://schemas.openxmlformats.org/officeDocument/2006/relationships/numbering" Target="/word/numbering.xml" Id="R487a15b2e5e74674" /><Relationship Type="http://schemas.openxmlformats.org/officeDocument/2006/relationships/settings" Target="/word/settings.xml" Id="R7ae24c57421844d2" /><Relationship Type="http://schemas.openxmlformats.org/officeDocument/2006/relationships/image" Target="/word/media/890ae3f6-5aaa-48a7-aa42-4a118cf30da1.png" Id="R212adf2eded54d94" /></Relationships>
</file>