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c81a0cee5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91c7900c7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Wilderness,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a9be81d3c4ff8" /><Relationship Type="http://schemas.openxmlformats.org/officeDocument/2006/relationships/numbering" Target="/word/numbering.xml" Id="R5d3f96e9a4c84685" /><Relationship Type="http://schemas.openxmlformats.org/officeDocument/2006/relationships/settings" Target="/word/settings.xml" Id="Rf51387d0770e4a7a" /><Relationship Type="http://schemas.openxmlformats.org/officeDocument/2006/relationships/image" Target="/word/media/b8cf6b71-543d-4daa-8779-113e80561e63.png" Id="R9a291c7900c74454" /></Relationships>
</file>