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75a6f6f1a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45573553e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Wildwood Valley,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be62afb534eb0" /><Relationship Type="http://schemas.openxmlformats.org/officeDocument/2006/relationships/numbering" Target="/word/numbering.xml" Id="R467235bc490942b0" /><Relationship Type="http://schemas.openxmlformats.org/officeDocument/2006/relationships/settings" Target="/word/settings.xml" Id="Rfa7ce452ee494e7e" /><Relationship Type="http://schemas.openxmlformats.org/officeDocument/2006/relationships/image" Target="/word/media/105907fa-5029-45d8-9bfe-1346f73fe28d.png" Id="Redd45573553e437d" /></Relationships>
</file>