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8ec01fcd6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0a9cdf145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48c2216054c96" /><Relationship Type="http://schemas.openxmlformats.org/officeDocument/2006/relationships/numbering" Target="/word/numbering.xml" Id="R3c48321a7ce34ccc" /><Relationship Type="http://schemas.openxmlformats.org/officeDocument/2006/relationships/settings" Target="/word/settings.xml" Id="R17fb4d3a15914e6b" /><Relationship Type="http://schemas.openxmlformats.org/officeDocument/2006/relationships/image" Target="/word/media/65ab0d9d-e59b-4ad6-8f46-424ff5a2a29d.png" Id="Rf680a9cdf1454b2d" /></Relationships>
</file>