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48495d836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b8ab295c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21ac5d07946bf" /><Relationship Type="http://schemas.openxmlformats.org/officeDocument/2006/relationships/numbering" Target="/word/numbering.xml" Id="R91e9059f52a248bd" /><Relationship Type="http://schemas.openxmlformats.org/officeDocument/2006/relationships/settings" Target="/word/settings.xml" Id="R6a28e902540044ed" /><Relationship Type="http://schemas.openxmlformats.org/officeDocument/2006/relationships/image" Target="/word/media/9d752843-e2d1-4c01-9c96-e61aa671bfae.png" Id="R10bcb8ab295c4bb9" /></Relationships>
</file>