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b474344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358c9f8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ac03ba1344edd" /><Relationship Type="http://schemas.openxmlformats.org/officeDocument/2006/relationships/numbering" Target="/word/numbering.xml" Id="R916f182e10944122" /><Relationship Type="http://schemas.openxmlformats.org/officeDocument/2006/relationships/settings" Target="/word/settings.xml" Id="R4dc9372bb7f84ed1" /><Relationship Type="http://schemas.openxmlformats.org/officeDocument/2006/relationships/image" Target="/word/media/3402d9c9-e236-4f24-8fb3-53891a51fd6f.png" Id="R5928358c9f824adf" /></Relationships>
</file>