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a932cea51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2a68604a9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Wilkshire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fd372b36a4ba2" /><Relationship Type="http://schemas.openxmlformats.org/officeDocument/2006/relationships/numbering" Target="/word/numbering.xml" Id="R5d0a269d4baa47be" /><Relationship Type="http://schemas.openxmlformats.org/officeDocument/2006/relationships/settings" Target="/word/settings.xml" Id="Rf5fd125c11534b45" /><Relationship Type="http://schemas.openxmlformats.org/officeDocument/2006/relationships/image" Target="/word/media/7ff01162-106c-4f7a-9dfa-4fc86a642d6b.png" Id="Rba62a68604a9421c" /></Relationships>
</file>