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dad2a67ed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b1897ae64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Will-O-The-Wisp,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dce880464e24" /><Relationship Type="http://schemas.openxmlformats.org/officeDocument/2006/relationships/numbering" Target="/word/numbering.xml" Id="R23229bb4d1f04695" /><Relationship Type="http://schemas.openxmlformats.org/officeDocument/2006/relationships/settings" Target="/word/settings.xml" Id="R352fead86f664cd0" /><Relationship Type="http://schemas.openxmlformats.org/officeDocument/2006/relationships/image" Target="/word/media/398405a1-729c-49cb-9c95-b28465c045f5.png" Id="R55eb1897ae6442e0" /></Relationships>
</file>