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8b39130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38eacc22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Willaura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0a0b7973463c" /><Relationship Type="http://schemas.openxmlformats.org/officeDocument/2006/relationships/numbering" Target="/word/numbering.xml" Id="Red23f5ca616c4ba9" /><Relationship Type="http://schemas.openxmlformats.org/officeDocument/2006/relationships/settings" Target="/word/settings.xml" Id="R46e5c1bccbc5433b" /><Relationship Type="http://schemas.openxmlformats.org/officeDocument/2006/relationships/image" Target="/word/media/49b98c55-d109-482d-aabf-6b2b0d4e7c8a.png" Id="R17538eacc2294d11" /></Relationships>
</file>