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b0d732770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d7661b725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Willets,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d338bbf484b98" /><Relationship Type="http://schemas.openxmlformats.org/officeDocument/2006/relationships/numbering" Target="/word/numbering.xml" Id="R98eafd102c954871" /><Relationship Type="http://schemas.openxmlformats.org/officeDocument/2006/relationships/settings" Target="/word/settings.xml" Id="R786202e2c23347bf" /><Relationship Type="http://schemas.openxmlformats.org/officeDocument/2006/relationships/image" Target="/word/media/2dbb6ff3-2992-4c75-a8a9-e6a3e47dfa43.png" Id="R92fd7661b7254799" /></Relationships>
</file>