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bdaab41e6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093e0e55f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10cb7168c48c6" /><Relationship Type="http://schemas.openxmlformats.org/officeDocument/2006/relationships/numbering" Target="/word/numbering.xml" Id="R2b3b867d654c4916" /><Relationship Type="http://schemas.openxmlformats.org/officeDocument/2006/relationships/settings" Target="/word/settings.xml" Id="Ref30db31fccd4403" /><Relationship Type="http://schemas.openxmlformats.org/officeDocument/2006/relationships/image" Target="/word/media/8dbc573d-dddd-4af3-828b-822318ea9b5b.png" Id="Rc58093e0e55f4c9a" /></Relationships>
</file>