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46ecb4c9d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779f7bbd9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93122e65c4f39" /><Relationship Type="http://schemas.openxmlformats.org/officeDocument/2006/relationships/numbering" Target="/word/numbering.xml" Id="Radeb227b2b21427c" /><Relationship Type="http://schemas.openxmlformats.org/officeDocument/2006/relationships/settings" Target="/word/settings.xml" Id="R58e0ffbfdee043e4" /><Relationship Type="http://schemas.openxmlformats.org/officeDocument/2006/relationships/image" Target="/word/media/62ab58ab-5362-45ae-8870-22d614e254f1.png" Id="R617779f7bbd94fc9" /></Relationships>
</file>