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173dcfff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dafa3a0d2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906eb4a3f4fad" /><Relationship Type="http://schemas.openxmlformats.org/officeDocument/2006/relationships/numbering" Target="/word/numbering.xml" Id="R9c0cfcd3ae804f22" /><Relationship Type="http://schemas.openxmlformats.org/officeDocument/2006/relationships/settings" Target="/word/settings.xml" Id="R5f375a4eed964d23" /><Relationship Type="http://schemas.openxmlformats.org/officeDocument/2006/relationships/image" Target="/word/media/df3d7132-e12e-4fdf-a1b5-681d848e3b44.png" Id="Re47dafa3a0d241ee" /></Relationships>
</file>