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7d9e38634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499afe611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Willie Hoaglin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ba583cc86418a" /><Relationship Type="http://schemas.openxmlformats.org/officeDocument/2006/relationships/numbering" Target="/word/numbering.xml" Id="R61c3b8a6b6fb4b23" /><Relationship Type="http://schemas.openxmlformats.org/officeDocument/2006/relationships/settings" Target="/word/settings.xml" Id="R32f9f22c03af4782" /><Relationship Type="http://schemas.openxmlformats.org/officeDocument/2006/relationships/image" Target="/word/media/5b8294dc-bfd7-4ac5-abc5-29c17706c5aa.png" Id="R9e5499afe6114a17" /></Relationships>
</file>