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872217c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6789ceca2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Willimantic,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f0d222784ec0" /><Relationship Type="http://schemas.openxmlformats.org/officeDocument/2006/relationships/numbering" Target="/word/numbering.xml" Id="R29e0e9ee252d4764" /><Relationship Type="http://schemas.openxmlformats.org/officeDocument/2006/relationships/settings" Target="/word/settings.xml" Id="R6115956d611e459c" /><Relationship Type="http://schemas.openxmlformats.org/officeDocument/2006/relationships/image" Target="/word/media/bb2dad4f-cb1b-4262-b3f6-5800701ff737.png" Id="Re2e6789ceca2449f" /></Relationships>
</file>