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12a230589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df45152af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Willis Branch,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e73cfa8d344ae" /><Relationship Type="http://schemas.openxmlformats.org/officeDocument/2006/relationships/numbering" Target="/word/numbering.xml" Id="R98eacc859eab4bfa" /><Relationship Type="http://schemas.openxmlformats.org/officeDocument/2006/relationships/settings" Target="/word/settings.xml" Id="R5518bd2eb4e74877" /><Relationship Type="http://schemas.openxmlformats.org/officeDocument/2006/relationships/image" Target="/word/media/9ca9c831-635a-4d77-a153-b650325b121f.png" Id="Rddbdf45152af421a" /></Relationships>
</file>