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5fc84cd5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795b3d0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4881fe2b344da" /><Relationship Type="http://schemas.openxmlformats.org/officeDocument/2006/relationships/numbering" Target="/word/numbering.xml" Id="Rc822dd0352024ada" /><Relationship Type="http://schemas.openxmlformats.org/officeDocument/2006/relationships/settings" Target="/word/settings.xml" Id="Rea1647798aa34c56" /><Relationship Type="http://schemas.openxmlformats.org/officeDocument/2006/relationships/image" Target="/word/media/c04c4cda-e023-4643-9304-4071d9e92090.png" Id="R74ed795b3d054ca8" /></Relationships>
</file>