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c51d2149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7f6153b4a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 Wharf,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68b03950641fd" /><Relationship Type="http://schemas.openxmlformats.org/officeDocument/2006/relationships/numbering" Target="/word/numbering.xml" Id="Rb07391a025e0408a" /><Relationship Type="http://schemas.openxmlformats.org/officeDocument/2006/relationships/settings" Target="/word/settings.xml" Id="Rd95334d16fb84de8" /><Relationship Type="http://schemas.openxmlformats.org/officeDocument/2006/relationships/image" Target="/word/media/ce390c69-a989-4b58-9558-4dc0d53362d3.png" Id="Rfb07f6153b4a4dd9" /></Relationships>
</file>