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1ea22193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9e1e3a33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e2a84d0d94e07" /><Relationship Type="http://schemas.openxmlformats.org/officeDocument/2006/relationships/numbering" Target="/word/numbering.xml" Id="R6300ad74dcb24a31" /><Relationship Type="http://schemas.openxmlformats.org/officeDocument/2006/relationships/settings" Target="/word/settings.xml" Id="R70d229142a294af6" /><Relationship Type="http://schemas.openxmlformats.org/officeDocument/2006/relationships/image" Target="/word/media/01d9b18e-5248-492f-af18-38516fc7b215.png" Id="Rca09e1e3a33846a0" /></Relationships>
</file>