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f5298e9614f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b369645ee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Street,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635e070af4f53" /><Relationship Type="http://schemas.openxmlformats.org/officeDocument/2006/relationships/numbering" Target="/word/numbering.xml" Id="R053986fd7aed47c5" /><Relationship Type="http://schemas.openxmlformats.org/officeDocument/2006/relationships/settings" Target="/word/settings.xml" Id="Rb255c56d3f5749dd" /><Relationship Type="http://schemas.openxmlformats.org/officeDocument/2006/relationships/image" Target="/word/media/b8ad9ca8-0d47-4bba-be99-9cbe45ec77a6.png" Id="Rb66b369645ee46e3" /></Relationships>
</file>