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21034e3e7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4cc437ef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Willowyck,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dab50ed794aed" /><Relationship Type="http://schemas.openxmlformats.org/officeDocument/2006/relationships/numbering" Target="/word/numbering.xml" Id="R3a5d50a038894853" /><Relationship Type="http://schemas.openxmlformats.org/officeDocument/2006/relationships/settings" Target="/word/settings.xml" Id="R74b267483efa4dbd" /><Relationship Type="http://schemas.openxmlformats.org/officeDocument/2006/relationships/image" Target="/word/media/b8d014e1-c858-42f1-9e24-3ab826ef4945.png" Id="R2214cc437ef247ff" /></Relationships>
</file>