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6a173a6a6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b47ef046a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91d87a9b94c4e" /><Relationship Type="http://schemas.openxmlformats.org/officeDocument/2006/relationships/numbering" Target="/word/numbering.xml" Id="Ra8dd84d3cfde4058" /><Relationship Type="http://schemas.openxmlformats.org/officeDocument/2006/relationships/settings" Target="/word/settings.xml" Id="R0721d25a87bf4666" /><Relationship Type="http://schemas.openxmlformats.org/officeDocument/2006/relationships/image" Target="/word/media/d848432b-ab2b-4838-a69b-60421fa7acd9.png" Id="R4fdb47ef046a44c0" /></Relationships>
</file>