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649a4c9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7057ad8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7c60387547bf" /><Relationship Type="http://schemas.openxmlformats.org/officeDocument/2006/relationships/numbering" Target="/word/numbering.xml" Id="R638c09f4d7984458" /><Relationship Type="http://schemas.openxmlformats.org/officeDocument/2006/relationships/settings" Target="/word/settings.xml" Id="Re5a8ad7c06f7476c" /><Relationship Type="http://schemas.openxmlformats.org/officeDocument/2006/relationships/image" Target="/word/media/3fe21ed4-85cf-4f95-908f-8dd168279b62.png" Id="R4e927057ad894ac6" /></Relationships>
</file>