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fa8b85981443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611e2789c344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Wilman,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c8b1fbff364415" /><Relationship Type="http://schemas.openxmlformats.org/officeDocument/2006/relationships/numbering" Target="/word/numbering.xml" Id="R0f0eeac4081c4cc9" /><Relationship Type="http://schemas.openxmlformats.org/officeDocument/2006/relationships/settings" Target="/word/settings.xml" Id="R021657020ec84527" /><Relationship Type="http://schemas.openxmlformats.org/officeDocument/2006/relationships/image" Target="/word/media/eac12ace-ea77-43be-8332-7a035a358977.png" Id="Rd3611e2789c344bb" /></Relationships>
</file>