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391b2131f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9be2c0f76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5317febd4306" /><Relationship Type="http://schemas.openxmlformats.org/officeDocument/2006/relationships/numbering" Target="/word/numbering.xml" Id="R892080691fbc4a1f" /><Relationship Type="http://schemas.openxmlformats.org/officeDocument/2006/relationships/settings" Target="/word/settings.xml" Id="Rd5c6548e05e3458a" /><Relationship Type="http://schemas.openxmlformats.org/officeDocument/2006/relationships/image" Target="/word/media/b7a8d65e-20a2-44dc-a353-c639dfffe37e.png" Id="R7569be2c0f76431b" /></Relationships>
</file>