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5245b49a1c4c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26d18f5aee4e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Wilmington Junction,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0b67d23d5d433f" /><Relationship Type="http://schemas.openxmlformats.org/officeDocument/2006/relationships/numbering" Target="/word/numbering.xml" Id="Re30afa5eb7b84d40" /><Relationship Type="http://schemas.openxmlformats.org/officeDocument/2006/relationships/settings" Target="/word/settings.xml" Id="Rab79e9cb6d3c494d" /><Relationship Type="http://schemas.openxmlformats.org/officeDocument/2006/relationships/image" Target="/word/media/16c35acc-cc09-419e-bcb3-59b956a5a628.png" Id="R1126d18f5aee4efe" /></Relationships>
</file>