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34f9da838141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cfc75ce9734f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Wilroy,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3dab3388d044cc" /><Relationship Type="http://schemas.openxmlformats.org/officeDocument/2006/relationships/numbering" Target="/word/numbering.xml" Id="R16b9d6325c0649b0" /><Relationship Type="http://schemas.openxmlformats.org/officeDocument/2006/relationships/settings" Target="/word/settings.xml" Id="R067e181b8d3647a0" /><Relationship Type="http://schemas.openxmlformats.org/officeDocument/2006/relationships/image" Target="/word/media/881fda12-3091-493a-b32b-2f18af6453d9.png" Id="R85cfc75ce9734f79" /></Relationships>
</file>