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26ff0a411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b89414769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85277ab6b41b7" /><Relationship Type="http://schemas.openxmlformats.org/officeDocument/2006/relationships/numbering" Target="/word/numbering.xml" Id="R80b7997a0e234296" /><Relationship Type="http://schemas.openxmlformats.org/officeDocument/2006/relationships/settings" Target="/word/settings.xml" Id="R934c1fa25b6948af" /><Relationship Type="http://schemas.openxmlformats.org/officeDocument/2006/relationships/image" Target="/word/media/c5f7978b-cc4a-433b-9461-85da1d40b324.png" Id="R03eb8941476941d1" /></Relationships>
</file>